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9CB2" w14:textId="008342F2" w:rsidR="00E65007" w:rsidRDefault="00993A47" w:rsidP="00993A47">
      <w:pPr>
        <w:jc w:val="center"/>
      </w:pPr>
      <w:r>
        <w:t>Barron Lake Association Minutes</w:t>
      </w:r>
    </w:p>
    <w:p w14:paraId="46ABE673" w14:textId="04FAC633" w:rsidR="00993A47" w:rsidRDefault="00993A47" w:rsidP="00993A47">
      <w:pPr>
        <w:jc w:val="center"/>
      </w:pPr>
      <w:r>
        <w:t xml:space="preserve">July </w:t>
      </w:r>
      <w:r w:rsidR="008F5152">
        <w:t>9</w:t>
      </w:r>
      <w:r>
        <w:t>, 2022</w:t>
      </w:r>
    </w:p>
    <w:p w14:paraId="465A14FD" w14:textId="08E3FEFC" w:rsidR="00993A47" w:rsidRDefault="00993A47" w:rsidP="00993A47">
      <w:pPr>
        <w:jc w:val="center"/>
      </w:pPr>
    </w:p>
    <w:p w14:paraId="2DB9D18E" w14:textId="4CA8FD6A" w:rsidR="00993A47" w:rsidRDefault="00993A47" w:rsidP="00993A47"/>
    <w:p w14:paraId="6FD03DF7" w14:textId="14AF3808" w:rsidR="00993A47" w:rsidRDefault="00993A47" w:rsidP="00993A47">
      <w:r>
        <w:t xml:space="preserve">The meeting was called to order at 10 a.m.  Present: Bruno Eidietis, president; Rick Marneris, vice president; Tom Hable, treasurer; and Debbie Floor, secretary. Our guest, Jennifer </w:t>
      </w:r>
      <w:proofErr w:type="spellStart"/>
      <w:r>
        <w:t>Jermalowicz</w:t>
      </w:r>
      <w:proofErr w:type="spellEnd"/>
      <w:r>
        <w:t>-Jones, Ph.D., from Restorative Lake Services (RLS) was unable to attend due to the death of her mom.</w:t>
      </w:r>
    </w:p>
    <w:p w14:paraId="210538EA" w14:textId="606530B6" w:rsidR="00993A47" w:rsidRDefault="00993A47" w:rsidP="00993A47"/>
    <w:p w14:paraId="4FC6BDEC" w14:textId="024D659F" w:rsidR="00993A47" w:rsidRDefault="00993A47" w:rsidP="00993A47">
      <w:r>
        <w:rPr>
          <w:b/>
          <w:bCs/>
        </w:rPr>
        <w:t xml:space="preserve">Election </w:t>
      </w:r>
    </w:p>
    <w:p w14:paraId="250AAFCD" w14:textId="6673FF4A" w:rsidR="00993A47" w:rsidRDefault="00993A47" w:rsidP="00993A47">
      <w:r>
        <w:t>T</w:t>
      </w:r>
      <w:r w:rsidRPr="00993A47">
        <w:t>ammie</w:t>
      </w:r>
      <w:r>
        <w:t xml:space="preserve"> Stelter nominated Keith Stelter for president</w:t>
      </w:r>
      <w:r w:rsidR="00EE6AA4">
        <w:t>,</w:t>
      </w:r>
      <w:r>
        <w:t xml:space="preserve"> and Dennis Ignowski for vice president. Much discussion was held, including</w:t>
      </w:r>
      <w:r w:rsidR="00940B89">
        <w:t xml:space="preserve"> discussion about</w:t>
      </w:r>
      <w:r>
        <w:t xml:space="preserve"> the Non-Profit Act-450-2532 and 250-2451, which states </w:t>
      </w:r>
      <w:r w:rsidR="0049552C">
        <w:t xml:space="preserve">top four vote-getters are put on the board and the winners decide who will fill which position on the board. Discussion continued regarding </w:t>
      </w:r>
      <w:r w:rsidR="00DA0AAB">
        <w:t>whether</w:t>
      </w:r>
      <w:r w:rsidR="0049552C">
        <w:t xml:space="preserve"> that was the right way to do. </w:t>
      </w:r>
      <w:r w:rsidR="00940B89">
        <w:t>Although it is not following the Non-Profit Act, i</w:t>
      </w:r>
      <w:r w:rsidR="0049552C">
        <w:t xml:space="preserve">t was decided to have membership vote for persons for a particular position. </w:t>
      </w:r>
    </w:p>
    <w:p w14:paraId="525434BB" w14:textId="0377CE57" w:rsidR="0049552C" w:rsidRDefault="0049552C" w:rsidP="00993A47"/>
    <w:p w14:paraId="2633A25E" w14:textId="740AEF84" w:rsidR="0049552C" w:rsidRDefault="0049552C" w:rsidP="00993A47">
      <w:r>
        <w:t xml:space="preserve">The election </w:t>
      </w:r>
      <w:r w:rsidR="00DF4614">
        <w:t>was</w:t>
      </w:r>
      <w:r>
        <w:t xml:space="preserve"> held by a show of hands. Bruno Eidietis will remain as president and Rick Marneris will remain as vice president. There were no other candidates for treasurer or secretary, so Tom Hable and Debbie Floor remain in those positions.</w:t>
      </w:r>
    </w:p>
    <w:p w14:paraId="4B401534" w14:textId="747A4966" w:rsidR="003F355D" w:rsidRDefault="003F355D" w:rsidP="00993A47"/>
    <w:p w14:paraId="125EC246" w14:textId="62A317EA" w:rsidR="003F355D" w:rsidRDefault="003F355D" w:rsidP="00993A47">
      <w:pPr>
        <w:rPr>
          <w:b/>
          <w:bCs/>
        </w:rPr>
      </w:pPr>
      <w:r>
        <w:rPr>
          <w:b/>
          <w:bCs/>
        </w:rPr>
        <w:t>Secretary’s Report</w:t>
      </w:r>
    </w:p>
    <w:p w14:paraId="25D94AF2" w14:textId="2B09E519" w:rsidR="003F355D" w:rsidRDefault="003F355D" w:rsidP="00993A47">
      <w:r>
        <w:t>Minutes from the June 11, 2022, board meeting were read. Motion was made to accept the minutes and seconded. Motion carried.</w:t>
      </w:r>
    </w:p>
    <w:p w14:paraId="35A6A86E" w14:textId="55984E37" w:rsidR="003F355D" w:rsidRDefault="003F355D" w:rsidP="00993A47"/>
    <w:p w14:paraId="4EFD6E0B" w14:textId="362AE2BA" w:rsidR="003F355D" w:rsidRDefault="003F355D" w:rsidP="00993A47">
      <w:pPr>
        <w:rPr>
          <w:b/>
          <w:bCs/>
        </w:rPr>
      </w:pPr>
      <w:r>
        <w:rPr>
          <w:b/>
          <w:bCs/>
        </w:rPr>
        <w:t>Other Business</w:t>
      </w:r>
    </w:p>
    <w:p w14:paraId="61B67033" w14:textId="629397DB" w:rsidR="0049552C" w:rsidRDefault="003F355D" w:rsidP="00993A47">
      <w:pPr>
        <w:pStyle w:val="ListParagraph"/>
        <w:numPr>
          <w:ilvl w:val="0"/>
          <w:numId w:val="1"/>
        </w:numPr>
      </w:pPr>
      <w:r>
        <w:t xml:space="preserve">Tom Hable reported that Jim Muckerheide has volunteered to be the lake liaison for Gene’s Circle and Sunset Lane. </w:t>
      </w:r>
      <w:r w:rsidR="00DA0AAB">
        <w:t xml:space="preserve">It was </w:t>
      </w:r>
      <w:r w:rsidR="00940B89">
        <w:t>noted,</w:t>
      </w:r>
      <w:r w:rsidR="00DA0AAB">
        <w:t xml:space="preserve"> and website will be updated to reflect.</w:t>
      </w:r>
    </w:p>
    <w:p w14:paraId="7C52B0DA" w14:textId="77777777" w:rsidR="00DA0AAB" w:rsidRDefault="00DA0AAB" w:rsidP="00DA0AAB">
      <w:pPr>
        <w:pStyle w:val="ListParagraph"/>
      </w:pPr>
    </w:p>
    <w:p w14:paraId="56E32B2A" w14:textId="426CAE9C" w:rsidR="00054BD5" w:rsidRDefault="003F355D" w:rsidP="00993A47">
      <w:pPr>
        <w:pStyle w:val="ListParagraph"/>
        <w:numPr>
          <w:ilvl w:val="0"/>
          <w:numId w:val="1"/>
        </w:numPr>
      </w:pPr>
      <w:r>
        <w:t>Dennis Ignowski addressed those present about the fireworks remnants that washed up on his shore after the 4</w:t>
      </w:r>
      <w:r w:rsidRPr="00EE6AA4">
        <w:rPr>
          <w:vertAlign w:val="superscript"/>
        </w:rPr>
        <w:t>th</w:t>
      </w:r>
      <w:r>
        <w:t xml:space="preserve"> of July</w:t>
      </w:r>
      <w:r w:rsidR="00054BD5">
        <w:t xml:space="preserve"> weekend</w:t>
      </w:r>
      <w:r w:rsidR="00EE6AA4">
        <w:t>.</w:t>
      </w:r>
    </w:p>
    <w:p w14:paraId="5E737FB8" w14:textId="77777777" w:rsidR="00EE6AA4" w:rsidRDefault="00EE6AA4" w:rsidP="00EE6AA4"/>
    <w:p w14:paraId="4D177F52" w14:textId="481DA159" w:rsidR="00054BD5" w:rsidRDefault="00054BD5" w:rsidP="00054BD5">
      <w:pPr>
        <w:pStyle w:val="ListParagraph"/>
        <w:numPr>
          <w:ilvl w:val="0"/>
          <w:numId w:val="1"/>
        </w:numPr>
      </w:pPr>
      <w:r>
        <w:t>The Department of Natural Resources only allows fish stocking every other year—as a result because Barron Lake was stocked last year, it will not be stocked this year.</w:t>
      </w:r>
    </w:p>
    <w:p w14:paraId="759AB9DC" w14:textId="77777777" w:rsidR="00054BD5" w:rsidRDefault="00054BD5" w:rsidP="00054BD5">
      <w:pPr>
        <w:pStyle w:val="ListParagraph"/>
      </w:pPr>
    </w:p>
    <w:p w14:paraId="33C3B244" w14:textId="4B4386D0" w:rsidR="00054BD5" w:rsidRDefault="00054BD5" w:rsidP="00054BD5">
      <w:pPr>
        <w:pStyle w:val="ListParagraph"/>
        <w:numPr>
          <w:ilvl w:val="0"/>
          <w:numId w:val="1"/>
        </w:numPr>
      </w:pPr>
      <w:r>
        <w:t xml:space="preserve">A brief report was made about the test well, which was drilled 10 days ago, and stated so </w:t>
      </w:r>
      <w:r w:rsidR="00DF4614">
        <w:t>far,</w:t>
      </w:r>
      <w:r>
        <w:t xml:space="preserve"> the results are good. The </w:t>
      </w:r>
      <w:r w:rsidR="00DF4614">
        <w:t>t</w:t>
      </w:r>
      <w:r>
        <w:t xml:space="preserve">est well is </w:t>
      </w:r>
      <w:r w:rsidR="00BE4D03">
        <w:t>240-feet deep.</w:t>
      </w:r>
      <w:r>
        <w:t xml:space="preserve"> It is hoped the well can be drilled in early fa</w:t>
      </w:r>
      <w:r w:rsidR="00BE4D03">
        <w:t>ll. It also was noted the Cass County Board of Commissioners will have to officially approve the well.</w:t>
      </w:r>
    </w:p>
    <w:p w14:paraId="207059C9" w14:textId="77777777" w:rsidR="00BE4D03" w:rsidRDefault="00BE4D03" w:rsidP="00BE4D03">
      <w:pPr>
        <w:pStyle w:val="ListParagraph"/>
      </w:pPr>
    </w:p>
    <w:p w14:paraId="40C6A9E4" w14:textId="18CFF3C1" w:rsidR="00BE4D03" w:rsidRDefault="00BE4D03" w:rsidP="00054BD5">
      <w:pPr>
        <w:pStyle w:val="ListParagraph"/>
        <w:numPr>
          <w:ilvl w:val="0"/>
          <w:numId w:val="1"/>
        </w:numPr>
      </w:pPr>
      <w:r>
        <w:t xml:space="preserve">Tom Hable reported there was no weed treatment in May. In June, 4.1 acres were treated with </w:t>
      </w:r>
      <w:proofErr w:type="spellStart"/>
      <w:r>
        <w:t>ProcellaCOR</w:t>
      </w:r>
      <w:proofErr w:type="spellEnd"/>
      <w:r>
        <w:t xml:space="preserve"> herbicide, which goes to the root. Tom and a representative from Pinecrest Industries will go back out on the lake in late July for another inspection. </w:t>
      </w:r>
      <w:r>
        <w:lastRenderedPageBreak/>
        <w:t>Tom noted we are treating less areas each year and he has asked the township to reduce the special assessment by $25 per parcel.</w:t>
      </w:r>
    </w:p>
    <w:p w14:paraId="78016413" w14:textId="77777777" w:rsidR="00BE4D03" w:rsidRDefault="00BE4D03" w:rsidP="00BE4D03">
      <w:pPr>
        <w:pStyle w:val="ListParagraph"/>
      </w:pPr>
    </w:p>
    <w:p w14:paraId="7CC6F712" w14:textId="4A1CE365" w:rsidR="00BE4D03" w:rsidRDefault="00BE4D03" w:rsidP="00054BD5">
      <w:pPr>
        <w:pStyle w:val="ListParagraph"/>
        <w:numPr>
          <w:ilvl w:val="0"/>
          <w:numId w:val="1"/>
        </w:numPr>
      </w:pPr>
      <w:r>
        <w:t xml:space="preserve">For the second consecutive meeting, there was discussion about wake boats. </w:t>
      </w:r>
      <w:r w:rsidR="00940B89">
        <w:t>Tom Hable reported he spoke with a representative of the</w:t>
      </w:r>
      <w:r>
        <w:t xml:space="preserve"> DNR </w:t>
      </w:r>
      <w:r w:rsidR="00940B89">
        <w:t>regarding this issue and that office is</w:t>
      </w:r>
      <w:r>
        <w:t xml:space="preserve"> working with the Department of Environmental Quality to assemble </w:t>
      </w:r>
      <w:r w:rsidR="00DA0AAB">
        <w:t>information on lake damage from these boats. The group is expected to work with the state of Michigan to formulate future rules for use of wake boats on Michigan lakes.</w:t>
      </w:r>
    </w:p>
    <w:p w14:paraId="3D223E08" w14:textId="77777777" w:rsidR="00DA0AAB" w:rsidRDefault="00DA0AAB" w:rsidP="00DA0AAB">
      <w:pPr>
        <w:pStyle w:val="ListParagraph"/>
      </w:pPr>
    </w:p>
    <w:p w14:paraId="6D5DA8D1" w14:textId="1C85E31C" w:rsidR="00DA0AAB" w:rsidRDefault="00DA0AAB" w:rsidP="00DA0AAB">
      <w:pPr>
        <w:pStyle w:val="ListParagraph"/>
        <w:numPr>
          <w:ilvl w:val="0"/>
          <w:numId w:val="1"/>
        </w:numPr>
      </w:pPr>
      <w:r>
        <w:t xml:space="preserve">Bruno Eidietis talked about the reports he’s getting about the negativity on the Barron Lake Residents Facebook page and asked its owner to consider </w:t>
      </w:r>
      <w:r w:rsidR="00940B89">
        <w:t>being more positive.</w:t>
      </w:r>
      <w:r>
        <w:t xml:space="preserve"> </w:t>
      </w:r>
    </w:p>
    <w:p w14:paraId="07DAB80A" w14:textId="77777777" w:rsidR="00DA0AAB" w:rsidRDefault="00DA0AAB" w:rsidP="00DA0AAB">
      <w:pPr>
        <w:pStyle w:val="ListParagraph"/>
      </w:pPr>
    </w:p>
    <w:p w14:paraId="09832979" w14:textId="552F7AF6" w:rsidR="00DA0AAB" w:rsidRDefault="00DA0AAB" w:rsidP="00DA0AAB"/>
    <w:p w14:paraId="198D138D" w14:textId="5433B614" w:rsidR="00DA0AAB" w:rsidRDefault="00DA0AAB" w:rsidP="00DA0AAB"/>
    <w:p w14:paraId="5EDCFD66" w14:textId="47451D0A" w:rsidR="00DA0AAB" w:rsidRDefault="00DA0AAB" w:rsidP="00DA0AAB">
      <w:r>
        <w:t>The meeting was adjourned</w:t>
      </w:r>
      <w:r w:rsidR="00556B44">
        <w:t xml:space="preserve"> at 11:45 a.m</w:t>
      </w:r>
      <w:r>
        <w:t>.</w:t>
      </w:r>
    </w:p>
    <w:p w14:paraId="349AE57D" w14:textId="3562CDE5" w:rsidR="00DA0AAB" w:rsidRDefault="00DA0AAB" w:rsidP="00DA0AAB"/>
    <w:p w14:paraId="2A8189BB" w14:textId="744B73DB" w:rsidR="00DA0AAB" w:rsidRDefault="00DA0AAB" w:rsidP="00DA0AAB">
      <w:r>
        <w:t xml:space="preserve">The next meeting will be Saturday, Aug. 13, 2022, at 10 a.m., in the pavilion at the Kiddie </w:t>
      </w:r>
      <w:proofErr w:type="spellStart"/>
      <w:r>
        <w:t>Korral</w:t>
      </w:r>
      <w:proofErr w:type="spellEnd"/>
      <w:r>
        <w:t xml:space="preserve"> on Huntley and Barron Lake Road.</w:t>
      </w:r>
    </w:p>
    <w:p w14:paraId="0DA88F53" w14:textId="168F12E2" w:rsidR="00DA0AAB" w:rsidRDefault="00DA0AAB" w:rsidP="00DA0AAB"/>
    <w:p w14:paraId="09D436A1" w14:textId="7DD98A4E" w:rsidR="00DA0AAB" w:rsidRDefault="00DA0AAB" w:rsidP="00DA0AAB">
      <w:r>
        <w:t>Respectfully submitted,</w:t>
      </w:r>
    </w:p>
    <w:p w14:paraId="1D9BBEFC" w14:textId="7AFA8BB5" w:rsidR="00DA0AAB" w:rsidRDefault="00DA0AAB" w:rsidP="00DA0AAB"/>
    <w:p w14:paraId="78CE8780" w14:textId="21B7B0D7" w:rsidR="00DA0AAB" w:rsidRDefault="00DA0AAB" w:rsidP="00DA0AAB">
      <w:r>
        <w:t>Debbie Floor,</w:t>
      </w:r>
    </w:p>
    <w:p w14:paraId="1F07F1D6" w14:textId="111E9F64" w:rsidR="00DA0AAB" w:rsidRDefault="00DA0AAB" w:rsidP="00DA0AAB">
      <w:r>
        <w:t>Secretary</w:t>
      </w:r>
    </w:p>
    <w:p w14:paraId="5B35949A" w14:textId="77777777" w:rsidR="00054BD5" w:rsidRPr="00993A47" w:rsidRDefault="00054BD5" w:rsidP="00993A47"/>
    <w:sectPr w:rsidR="00054BD5" w:rsidRPr="00993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27F94"/>
    <w:multiLevelType w:val="hybridMultilevel"/>
    <w:tmpl w:val="1070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64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47"/>
    <w:rsid w:val="00054BD5"/>
    <w:rsid w:val="001720D3"/>
    <w:rsid w:val="00253DCF"/>
    <w:rsid w:val="003F355D"/>
    <w:rsid w:val="0049552C"/>
    <w:rsid w:val="00556B44"/>
    <w:rsid w:val="005D4725"/>
    <w:rsid w:val="00693734"/>
    <w:rsid w:val="008F5152"/>
    <w:rsid w:val="00940B89"/>
    <w:rsid w:val="00993A47"/>
    <w:rsid w:val="00B94792"/>
    <w:rsid w:val="00BE4D03"/>
    <w:rsid w:val="00DA0AAB"/>
    <w:rsid w:val="00DF4614"/>
    <w:rsid w:val="00EE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462337"/>
  <w15:chartTrackingRefBased/>
  <w15:docId w15:val="{7DC1FC0D-63D2-D447-8D48-D174F49F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2022-08-15T21:12:00Z</dcterms:created>
  <dcterms:modified xsi:type="dcterms:W3CDTF">2022-08-15T21:12:00Z</dcterms:modified>
</cp:coreProperties>
</file>